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34" w:rsidRDefault="00033E34" w:rsidP="00033E34">
      <w:pPr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33E34" w:rsidRDefault="00F054BF" w:rsidP="0083735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CL" w:eastAsia="es-CL" w:bidi="ar-SA"/>
        </w:rPr>
        <w:drawing>
          <wp:inline distT="0" distB="0" distL="0" distR="0">
            <wp:extent cx="920750" cy="10636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34" w:rsidRDefault="00033E34" w:rsidP="00837354">
      <w:pPr>
        <w:jc w:val="center"/>
        <w:rPr>
          <w:b/>
          <w:sz w:val="28"/>
          <w:szCs w:val="28"/>
        </w:rPr>
      </w:pPr>
    </w:p>
    <w:p w:rsidR="00033E34" w:rsidRDefault="00033E34" w:rsidP="00837354">
      <w:pPr>
        <w:jc w:val="center"/>
        <w:rPr>
          <w:b/>
          <w:sz w:val="28"/>
          <w:szCs w:val="28"/>
        </w:rPr>
      </w:pPr>
    </w:p>
    <w:p w:rsidR="009016E2" w:rsidRPr="00837354" w:rsidRDefault="009016E2" w:rsidP="00837354">
      <w:pPr>
        <w:jc w:val="center"/>
        <w:rPr>
          <w:b/>
          <w:sz w:val="28"/>
          <w:szCs w:val="28"/>
        </w:rPr>
      </w:pPr>
      <w:r w:rsidRPr="00837354">
        <w:rPr>
          <w:b/>
          <w:sz w:val="28"/>
          <w:szCs w:val="28"/>
        </w:rPr>
        <w:t>CURRICULUM VITAE</w:t>
      </w:r>
    </w:p>
    <w:p w:rsidR="009016E2" w:rsidRDefault="009016E2">
      <w:pPr>
        <w:jc w:val="both"/>
        <w:rPr>
          <w:rFonts w:ascii="Trebuchet MS" w:hAnsi="Trebuchet MS"/>
        </w:rPr>
      </w:pPr>
    </w:p>
    <w:p w:rsidR="009016E2" w:rsidRDefault="009016E2">
      <w:pPr>
        <w:jc w:val="both"/>
        <w:rPr>
          <w:rFonts w:ascii="Trebuchet MS" w:hAnsi="Trebuchet MS"/>
        </w:rPr>
      </w:pPr>
    </w:p>
    <w:p w:rsidR="009016E2" w:rsidRDefault="009016E2">
      <w:pPr>
        <w:pStyle w:val="Ttulo1"/>
      </w:pPr>
      <w:r>
        <w:t>ANTECEDENTES PERSONALES</w:t>
      </w:r>
    </w:p>
    <w:p w:rsidR="009016E2" w:rsidRDefault="009016E2">
      <w:pPr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NOMBRE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>LUIS MARCOS CALDERON DONOSO</w:t>
      </w:r>
    </w:p>
    <w:p w:rsidR="009016E2" w:rsidRDefault="009016E2">
      <w:p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FECHA NACIMIENTO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>17 de Mayo de1964</w:t>
      </w:r>
    </w:p>
    <w:p w:rsidR="009016E2" w:rsidRDefault="009016E2">
      <w:p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EDAD</w:t>
      </w:r>
      <w:r>
        <w:rPr>
          <w:rFonts w:ascii="Trebuchet MS" w:hAnsi="Trebuchet MS"/>
          <w:b/>
          <w:bCs/>
        </w:rPr>
        <w:tab/>
        <w:t>:</w:t>
      </w:r>
      <w:r w:rsidR="001F1D4C">
        <w:rPr>
          <w:rFonts w:ascii="Trebuchet MS" w:hAnsi="Trebuchet MS"/>
        </w:rPr>
        <w:tab/>
        <w:t>4</w:t>
      </w:r>
      <w:r w:rsidR="00E12685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años</w:t>
      </w:r>
    </w:p>
    <w:p w:rsidR="009016E2" w:rsidRPr="00D74D62" w:rsidRDefault="009016E2">
      <w:p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 w:rsidRPr="00D74D62">
        <w:rPr>
          <w:rFonts w:ascii="Trebuchet MS" w:hAnsi="Trebuchet MS"/>
          <w:b/>
          <w:bCs/>
        </w:rPr>
        <w:t>R.U.T.</w:t>
      </w:r>
      <w:r w:rsidRPr="00D74D62">
        <w:rPr>
          <w:rFonts w:ascii="Trebuchet MS" w:hAnsi="Trebuchet MS"/>
          <w:b/>
          <w:bCs/>
        </w:rPr>
        <w:tab/>
        <w:t>:</w:t>
      </w:r>
      <w:r w:rsidRPr="00D74D62">
        <w:rPr>
          <w:rFonts w:ascii="Trebuchet MS" w:hAnsi="Trebuchet MS"/>
        </w:rPr>
        <w:tab/>
        <w:t>9.102.503-5</w:t>
      </w:r>
    </w:p>
    <w:p w:rsidR="009016E2" w:rsidRDefault="009016E2">
      <w:p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NACIONALIDAD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>Chilena</w:t>
      </w:r>
    </w:p>
    <w:p w:rsidR="009016E2" w:rsidRDefault="009016E2">
      <w:pPr>
        <w:pStyle w:val="Sangradetextonormal"/>
      </w:pPr>
      <w:r>
        <w:rPr>
          <w:b/>
          <w:bCs/>
        </w:rPr>
        <w:t>DIRECCION</w:t>
      </w:r>
      <w:r>
        <w:rPr>
          <w:b/>
          <w:bCs/>
        </w:rPr>
        <w:tab/>
        <w:t>:</w:t>
      </w:r>
      <w:r>
        <w:tab/>
      </w:r>
      <w:proofErr w:type="spellStart"/>
      <w:r w:rsidR="00037F95">
        <w:t>Montecarmelo</w:t>
      </w:r>
      <w:proofErr w:type="spellEnd"/>
      <w:r w:rsidR="00037F95">
        <w:t xml:space="preserve"> 180 depto. AC. 16 providencia </w:t>
      </w:r>
      <w:proofErr w:type="spellStart"/>
      <w:r w:rsidR="00037F95">
        <w:t>Stgo</w:t>
      </w:r>
      <w:proofErr w:type="spellEnd"/>
      <w:r w:rsidR="00037F95">
        <w:t>.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TELEFONO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</w:r>
      <w:r w:rsidR="00102A82">
        <w:rPr>
          <w:rFonts w:ascii="Trebuchet MS" w:hAnsi="Trebuchet MS"/>
        </w:rPr>
        <w:t>Celular 95834465</w:t>
      </w:r>
      <w:r w:rsidR="007C23B3">
        <w:rPr>
          <w:rFonts w:ascii="Trebuchet MS" w:hAnsi="Trebuchet MS"/>
        </w:rPr>
        <w:t xml:space="preserve">  32-3282640</w:t>
      </w:r>
    </w:p>
    <w:p w:rsidR="00393490" w:rsidRDefault="00393490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Correo eln.</w:t>
      </w:r>
      <w:r>
        <w:rPr>
          <w:rFonts w:ascii="Trebuchet MS" w:hAnsi="Trebuchet MS"/>
        </w:rPr>
        <w:tab/>
        <w:t>:</w:t>
      </w:r>
      <w:r>
        <w:rPr>
          <w:rFonts w:ascii="Trebuchet MS" w:hAnsi="Trebuchet MS"/>
        </w:rPr>
        <w:tab/>
      </w:r>
      <w:r w:rsidRPr="00393490">
        <w:rPr>
          <w:rFonts w:ascii="Tahoma" w:hAnsi="Tahoma" w:cs="Tahoma"/>
          <w:b/>
          <w:sz w:val="17"/>
          <w:szCs w:val="17"/>
          <w:lang w:val="es-CL" w:eastAsia="es-CL" w:bidi="ar-SA"/>
        </w:rPr>
        <w:t>TRIABLOG.LMCD@GMAIL.COM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ESTADO CIVIL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>Casado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pStyle w:val="Ttulo2"/>
      </w:pPr>
      <w:r>
        <w:t>ANTECEDENTES ACADEMICOS</w:t>
      </w:r>
    </w:p>
    <w:p w:rsidR="00245F62" w:rsidRDefault="00245F62" w:rsidP="00245F6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245F62" w:rsidRDefault="00245F62" w:rsidP="00245F6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245F62" w:rsidRDefault="00245F62" w:rsidP="00245F6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ENSEÑANZA MEDIA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 xml:space="preserve">Liceo A-32, Viña del Mar.  (1977-1980) </w:t>
      </w:r>
    </w:p>
    <w:p w:rsidR="00245F62" w:rsidRDefault="00245F62" w:rsidP="00245F6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1981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</w:rPr>
        <w:t xml:space="preserve">Escuela de Grumetes “A.N.C” Armada de Chile. 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1982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>Escuela de Abastecimiento, “Capitán Enrique Reynolds</w:t>
      </w:r>
      <w:r w:rsidRPr="00F8276C">
        <w:rPr>
          <w:rFonts w:ascii="Trebuchet MS" w:hAnsi="Trebuchet MS"/>
          <w:color w:val="000000"/>
        </w:rPr>
        <w:t>”</w:t>
      </w:r>
      <w:r w:rsidRPr="003A16E4">
        <w:rPr>
          <w:rFonts w:ascii="Trebuchet MS" w:hAnsi="Trebuchet MS"/>
          <w:color w:val="0000FF"/>
        </w:rPr>
        <w:t xml:space="preserve"> </w:t>
      </w:r>
      <w:r w:rsidR="0038696D">
        <w:rPr>
          <w:rFonts w:ascii="Trebuchet MS" w:hAnsi="Trebuchet MS"/>
          <w:color w:val="0000FF"/>
        </w:rPr>
        <w:t>“</w:t>
      </w:r>
      <w:r w:rsidRPr="00262E52">
        <w:rPr>
          <w:rFonts w:ascii="Trebuchet MS" w:hAnsi="Trebuchet MS"/>
          <w:b/>
          <w:bCs/>
          <w:color w:val="000000"/>
        </w:rPr>
        <w:t>Título de “Abastecimiento</w:t>
      </w:r>
      <w:r w:rsidRPr="003A16E4">
        <w:rPr>
          <w:rFonts w:ascii="Trebuchet MS" w:hAnsi="Trebuchet MS"/>
          <w:color w:val="0000FF"/>
        </w:rPr>
        <w:t>”</w:t>
      </w:r>
      <w:r>
        <w:rPr>
          <w:rFonts w:ascii="Trebuchet MS" w:hAnsi="Trebuchet MS"/>
        </w:rPr>
        <w:t xml:space="preserve"> Armada de Chile.</w:t>
      </w:r>
    </w:p>
    <w:p w:rsidR="002A70E2" w:rsidRDefault="002A70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2A70E2" w:rsidRPr="00C4796A" w:rsidRDefault="002A70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  <w:color w:val="000000"/>
        </w:rPr>
      </w:pPr>
      <w:r w:rsidRPr="00C4796A">
        <w:rPr>
          <w:rFonts w:ascii="Trebuchet MS" w:hAnsi="Trebuchet MS"/>
          <w:b/>
          <w:color w:val="000000"/>
        </w:rPr>
        <w:t>1985</w:t>
      </w:r>
      <w:r w:rsidRPr="00C4796A">
        <w:rPr>
          <w:rFonts w:ascii="Trebuchet MS" w:hAnsi="Trebuchet MS"/>
          <w:b/>
          <w:color w:val="000000"/>
        </w:rPr>
        <w:tab/>
        <w:t>:</w:t>
      </w:r>
      <w:r w:rsidRPr="00C4796A">
        <w:rPr>
          <w:rFonts w:ascii="Trebuchet MS" w:hAnsi="Trebuchet MS"/>
          <w:b/>
          <w:color w:val="000000"/>
        </w:rPr>
        <w:tab/>
        <w:t xml:space="preserve">Mecánico Automotriz – Inst. Diego Portales 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1996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 xml:space="preserve">Escuela de Abastecimiento y Servicios de </w:t>
      </w:r>
      <w:smartTag w:uri="urn:schemas-microsoft-com:office:smarttags" w:element="PersonName">
        <w:smartTagPr>
          <w:attr w:name="ProductID" w:val="la Armada"/>
        </w:smartTagPr>
        <w:r>
          <w:rPr>
            <w:rFonts w:ascii="Trebuchet MS" w:hAnsi="Trebuchet MS"/>
          </w:rPr>
          <w:t>la Armada</w:t>
        </w:r>
      </w:smartTag>
      <w:r>
        <w:rPr>
          <w:rFonts w:ascii="Trebuchet MS" w:hAnsi="Trebuchet MS"/>
        </w:rPr>
        <w:t xml:space="preserve"> “Capitán Enrique Reynolds”.</w:t>
      </w:r>
    </w:p>
    <w:p w:rsidR="009016E2" w:rsidRPr="00262E5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62E52">
        <w:rPr>
          <w:rFonts w:ascii="Trebuchet MS" w:hAnsi="Trebuchet MS"/>
          <w:b/>
          <w:bCs/>
          <w:color w:val="000000"/>
        </w:rPr>
        <w:t>Curso</w:t>
      </w:r>
      <w:r w:rsidR="00D226D9" w:rsidRPr="00262E52">
        <w:rPr>
          <w:rFonts w:ascii="Trebuchet MS" w:hAnsi="Trebuchet MS"/>
          <w:b/>
          <w:bCs/>
          <w:color w:val="000000"/>
        </w:rPr>
        <w:t>: Perfeccionamiento</w:t>
      </w:r>
      <w:r w:rsidR="002A70E2">
        <w:rPr>
          <w:rFonts w:ascii="Trebuchet MS" w:hAnsi="Trebuchet MS"/>
          <w:b/>
          <w:bCs/>
          <w:color w:val="000000"/>
        </w:rPr>
        <w:t xml:space="preserve"> y Mando</w:t>
      </w:r>
      <w:r w:rsidRPr="00262E52">
        <w:rPr>
          <w:rFonts w:ascii="Trebuchet MS" w:hAnsi="Trebuchet MS"/>
          <w:b/>
          <w:bCs/>
          <w:color w:val="000000"/>
        </w:rPr>
        <w:t xml:space="preserve"> Especialidad Abastecimiento.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Pr="00F054BF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lang w:val="es-CL"/>
        </w:rPr>
      </w:pPr>
    </w:p>
    <w:p w:rsidR="009016E2" w:rsidRDefault="002120E6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1997</w:t>
      </w:r>
      <w:r w:rsidR="009016E2">
        <w:rPr>
          <w:rFonts w:ascii="Trebuchet MS" w:hAnsi="Trebuchet MS"/>
          <w:b/>
          <w:bCs/>
        </w:rPr>
        <w:tab/>
        <w:t>:</w:t>
      </w:r>
      <w:r w:rsidR="001E1187">
        <w:rPr>
          <w:rFonts w:ascii="Trebuchet MS" w:hAnsi="Trebuchet MS"/>
        </w:rPr>
        <w:tab/>
        <w:t>Instituto Norteamericano de Cultura.</w:t>
      </w:r>
    </w:p>
    <w:p w:rsidR="009016E2" w:rsidRPr="00F55E55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Curso: </w:t>
      </w:r>
      <w:r w:rsidR="001E1187">
        <w:rPr>
          <w:rFonts w:ascii="Trebuchet MS" w:hAnsi="Trebuchet MS"/>
        </w:rPr>
        <w:t>Ingles Técnico.</w:t>
      </w:r>
    </w:p>
    <w:p w:rsidR="009016E2" w:rsidRPr="00D74D6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1999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 xml:space="preserve">Business Information Group, Seminario de </w:t>
      </w:r>
      <w:r w:rsidRPr="00262E52">
        <w:rPr>
          <w:rFonts w:ascii="Trebuchet MS" w:hAnsi="Trebuchet MS"/>
          <w:b/>
          <w:color w:val="000000"/>
        </w:rPr>
        <w:t>“Almacenaje y Bodegaje”,</w:t>
      </w:r>
      <w:r>
        <w:rPr>
          <w:rFonts w:ascii="Trebuchet MS" w:hAnsi="Trebuchet MS"/>
          <w:b/>
          <w:bCs/>
        </w:rPr>
        <w:t xml:space="preserve"> efectuado en “Hotel Hyatt Regency</w:t>
      </w:r>
      <w:r>
        <w:rPr>
          <w:rFonts w:ascii="Trebuchet MS" w:hAnsi="Trebuchet MS"/>
        </w:rPr>
        <w:t>”.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2001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</w:rPr>
        <w:tab/>
        <w:t>Universidad de Viña del Mar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Curso: </w:t>
      </w:r>
      <w:r w:rsidRPr="00262E52">
        <w:rPr>
          <w:rFonts w:ascii="Trebuchet MS" w:hAnsi="Trebuchet MS"/>
          <w:b/>
          <w:bCs/>
          <w:color w:val="000000"/>
        </w:rPr>
        <w:t xml:space="preserve">“Gestión de Adm. </w:t>
      </w:r>
      <w:r w:rsidR="00F55E55" w:rsidRPr="00262E52">
        <w:rPr>
          <w:rFonts w:ascii="Trebuchet MS" w:hAnsi="Trebuchet MS"/>
          <w:b/>
          <w:bCs/>
          <w:color w:val="000000"/>
        </w:rPr>
        <w:t>Y</w:t>
      </w:r>
      <w:r w:rsidRPr="00262E52">
        <w:rPr>
          <w:rFonts w:ascii="Trebuchet MS" w:hAnsi="Trebuchet MS"/>
          <w:b/>
          <w:bCs/>
          <w:color w:val="000000"/>
        </w:rPr>
        <w:t xml:space="preserve"> Dirección de </w:t>
      </w:r>
      <w:smartTag w:uri="urn:schemas-microsoft-com:office:smarttags" w:element="PersonName">
        <w:smartTagPr>
          <w:attr w:name="ProductID" w:val="la MYPE"/>
        </w:smartTagPr>
        <w:r w:rsidRPr="00262E52">
          <w:rPr>
            <w:rFonts w:ascii="Trebuchet MS" w:hAnsi="Trebuchet MS"/>
            <w:b/>
            <w:bCs/>
            <w:color w:val="000000"/>
          </w:rPr>
          <w:t>la MYPE</w:t>
        </w:r>
      </w:smartTag>
      <w:r w:rsidRPr="00262E52">
        <w:rPr>
          <w:rFonts w:ascii="Trebuchet MS" w:hAnsi="Trebuchet MS"/>
          <w:b/>
          <w:bCs/>
          <w:color w:val="000000"/>
        </w:rPr>
        <w:t>”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Pr="00262E5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</w:rPr>
        <w:t>2002</w:t>
      </w:r>
      <w:r>
        <w:rPr>
          <w:rFonts w:ascii="Trebuchet MS" w:hAnsi="Trebuchet MS"/>
          <w:b/>
          <w:bCs/>
        </w:rPr>
        <w:tab/>
        <w:t>:</w:t>
      </w:r>
      <w:r w:rsidRPr="00D226D9">
        <w:rPr>
          <w:rFonts w:ascii="Trebuchet MS" w:hAnsi="Trebuchet MS"/>
          <w:b/>
          <w:bCs/>
          <w:color w:val="0000FF"/>
        </w:rPr>
        <w:t xml:space="preserve"> </w:t>
      </w:r>
      <w:r>
        <w:rPr>
          <w:rFonts w:ascii="Trebuchet MS" w:hAnsi="Trebuchet MS"/>
        </w:rPr>
        <w:tab/>
      </w:r>
      <w:r w:rsidRPr="00262E52">
        <w:rPr>
          <w:rFonts w:ascii="Trebuchet MS" w:hAnsi="Trebuchet MS"/>
          <w:b/>
          <w:bCs/>
          <w:color w:val="000000"/>
        </w:rPr>
        <w:t>Diplomado de “ABASTECIMIENTO Y LOGISTICA” C.F.T. Inacap Valparaíso.</w:t>
      </w:r>
    </w:p>
    <w:p w:rsidR="00253002" w:rsidRDefault="0025300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  <w:bCs/>
        </w:rPr>
      </w:pPr>
    </w:p>
    <w:p w:rsidR="00253002" w:rsidRPr="00262E52" w:rsidRDefault="0025300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</w:rPr>
        <w:t>2007</w:t>
      </w:r>
      <w:r>
        <w:rPr>
          <w:rFonts w:ascii="Trebuchet MS" w:hAnsi="Trebuchet MS"/>
          <w:b/>
          <w:bCs/>
        </w:rPr>
        <w:tab/>
        <w:t>:</w:t>
      </w:r>
      <w:r>
        <w:rPr>
          <w:rFonts w:ascii="Trebuchet MS" w:hAnsi="Trebuchet MS"/>
          <w:b/>
          <w:bCs/>
        </w:rPr>
        <w:tab/>
      </w:r>
      <w:r w:rsidRPr="00262E52">
        <w:rPr>
          <w:rFonts w:ascii="Trebuchet MS" w:hAnsi="Trebuchet MS"/>
          <w:b/>
          <w:bCs/>
          <w:color w:val="000000"/>
        </w:rPr>
        <w:t>Diplomado En Comercio Exterior</w:t>
      </w:r>
    </w:p>
    <w:p w:rsidR="00253002" w:rsidRPr="00262E52" w:rsidRDefault="0025300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  <w:b/>
          <w:bCs/>
          <w:color w:val="000000"/>
        </w:rPr>
      </w:pPr>
      <w:r w:rsidRPr="00262E52">
        <w:rPr>
          <w:rFonts w:ascii="Trebuchet MS" w:hAnsi="Trebuchet MS"/>
          <w:b/>
          <w:bCs/>
          <w:color w:val="000000"/>
        </w:rPr>
        <w:tab/>
      </w:r>
      <w:r w:rsidRPr="00262E52">
        <w:rPr>
          <w:rFonts w:ascii="Trebuchet MS" w:hAnsi="Trebuchet MS"/>
          <w:b/>
          <w:bCs/>
          <w:color w:val="000000"/>
        </w:rPr>
        <w:tab/>
        <w:t xml:space="preserve">Universidad de </w:t>
      </w:r>
      <w:r w:rsidR="00FD21D2" w:rsidRPr="00262E52">
        <w:rPr>
          <w:rFonts w:ascii="Trebuchet MS" w:hAnsi="Trebuchet MS"/>
          <w:b/>
          <w:bCs/>
          <w:color w:val="000000"/>
        </w:rPr>
        <w:t>Valparaíso</w:t>
      </w:r>
    </w:p>
    <w:p w:rsidR="001C09A9" w:rsidRDefault="001C09A9">
      <w:pPr>
        <w:pStyle w:val="Ttulo2"/>
      </w:pPr>
    </w:p>
    <w:p w:rsidR="007360E2" w:rsidRDefault="007360E2" w:rsidP="007360E2"/>
    <w:p w:rsidR="007360E2" w:rsidRPr="007360E2" w:rsidRDefault="007360E2" w:rsidP="007360E2"/>
    <w:p w:rsidR="009016E2" w:rsidRDefault="009016E2">
      <w:pPr>
        <w:pStyle w:val="Ttulo2"/>
      </w:pPr>
      <w:r>
        <w:t>ANTECEDENTES LABORALES</w:t>
      </w:r>
    </w:p>
    <w:p w:rsidR="009016E2" w:rsidRDefault="009016E2">
      <w:pPr>
        <w:tabs>
          <w:tab w:val="left" w:pos="2340"/>
          <w:tab w:val="left" w:pos="3060"/>
        </w:tabs>
        <w:ind w:left="3060" w:hanging="3060"/>
        <w:jc w:val="both"/>
        <w:rPr>
          <w:rFonts w:ascii="Trebuchet MS" w:hAnsi="Trebuchet MS"/>
        </w:rPr>
      </w:pPr>
    </w:p>
    <w:p w:rsidR="009016E2" w:rsidRDefault="009016E2">
      <w:pPr>
        <w:numPr>
          <w:ilvl w:val="4"/>
          <w:numId w:val="3"/>
        </w:num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Armada de Chile</w:t>
      </w:r>
    </w:p>
    <w:p w:rsidR="006B745D" w:rsidRDefault="006B745D" w:rsidP="006B745D">
      <w:pPr>
        <w:tabs>
          <w:tab w:val="left" w:pos="2340"/>
          <w:tab w:val="left" w:pos="3060"/>
        </w:tabs>
        <w:ind w:left="3600"/>
        <w:jc w:val="both"/>
        <w:rPr>
          <w:rFonts w:ascii="Trebuchet MS" w:hAnsi="Trebuchet MS"/>
        </w:rPr>
      </w:pPr>
    </w:p>
    <w:p w:rsidR="009016E2" w:rsidRDefault="009016E2">
      <w:pPr>
        <w:numPr>
          <w:ilvl w:val="4"/>
          <w:numId w:val="3"/>
        </w:numPr>
        <w:tabs>
          <w:tab w:val="left" w:pos="2340"/>
          <w:tab w:val="left" w:pos="306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Const. y Serv. SigloVerde S.A.</w:t>
      </w:r>
    </w:p>
    <w:p w:rsidR="009016E2" w:rsidRDefault="009016E2">
      <w:pPr>
        <w:tabs>
          <w:tab w:val="left" w:pos="2340"/>
          <w:tab w:val="left" w:pos="3060"/>
        </w:tabs>
        <w:jc w:val="both"/>
        <w:rPr>
          <w:rFonts w:ascii="Trebuchet MS" w:hAnsi="Trebuchet MS"/>
        </w:rPr>
      </w:pPr>
    </w:p>
    <w:p w:rsidR="009016E2" w:rsidRDefault="00E71355" w:rsidP="00E71355">
      <w:pPr>
        <w:pStyle w:val="Sangradetextonormal"/>
      </w:pPr>
      <w:r>
        <w:rPr>
          <w:b/>
          <w:bCs/>
        </w:rPr>
        <w:t>1983-1997</w:t>
      </w:r>
      <w:r w:rsidR="009016E2">
        <w:rPr>
          <w:b/>
          <w:bCs/>
        </w:rPr>
        <w:tab/>
        <w:t>:</w:t>
      </w:r>
      <w:r w:rsidR="009016E2">
        <w:tab/>
      </w:r>
      <w:r>
        <w:t>Armada de chile.</w:t>
      </w:r>
    </w:p>
    <w:p w:rsidR="00102A82" w:rsidRDefault="00102A82" w:rsidP="00E71355">
      <w:pPr>
        <w:pStyle w:val="Sangradetextonormal"/>
      </w:pPr>
    </w:p>
    <w:p w:rsidR="00E71355" w:rsidRDefault="00394A5F" w:rsidP="00E71355">
      <w:pPr>
        <w:pStyle w:val="Sangradetextonormal"/>
      </w:pPr>
      <w:r>
        <w:tab/>
      </w:r>
      <w:r>
        <w:tab/>
        <w:t>Depto. De Abastecimiento</w:t>
      </w:r>
    </w:p>
    <w:p w:rsidR="00394A5F" w:rsidRDefault="00E71355" w:rsidP="00394A5F">
      <w:pPr>
        <w:pStyle w:val="Sangradetextonormal"/>
      </w:pPr>
      <w:r>
        <w:tab/>
      </w:r>
      <w:r>
        <w:tab/>
      </w:r>
      <w:r w:rsidR="00394A5F">
        <w:rPr>
          <w:b/>
        </w:rPr>
        <w:t>Área F</w:t>
      </w:r>
      <w:r w:rsidRPr="009218B0">
        <w:rPr>
          <w:b/>
        </w:rPr>
        <w:t>inanzas</w:t>
      </w:r>
      <w:r w:rsidR="00394A5F">
        <w:rPr>
          <w:b/>
        </w:rPr>
        <w:t>:</w:t>
      </w:r>
      <w:r w:rsidR="00F038E2">
        <w:rPr>
          <w:b/>
        </w:rPr>
        <w:t xml:space="preserve"> 5</w:t>
      </w:r>
      <w:r w:rsidR="000B1EAB">
        <w:rPr>
          <w:b/>
        </w:rPr>
        <w:t xml:space="preserve"> años </w:t>
      </w:r>
      <w:r w:rsidR="009218B0">
        <w:t xml:space="preserve"> </w:t>
      </w:r>
      <w:r w:rsidR="006139B9">
        <w:t>(Conciliación</w:t>
      </w:r>
      <w:r w:rsidR="009218B0">
        <w:t xml:space="preserve"> Bancaria</w:t>
      </w:r>
      <w:r w:rsidR="00327182">
        <w:t>, Remuneraciones,</w:t>
      </w:r>
      <w:r w:rsidR="009218B0">
        <w:t xml:space="preserve"> Control de cheques emitidos.</w:t>
      </w:r>
      <w:r w:rsidR="00327182">
        <w:t>)</w:t>
      </w:r>
    </w:p>
    <w:p w:rsidR="00EF3D46" w:rsidRDefault="00394A5F" w:rsidP="000B1EAB">
      <w:pPr>
        <w:pStyle w:val="Sangradetextonormal"/>
      </w:pPr>
      <w:r>
        <w:rPr>
          <w:b/>
        </w:rPr>
        <w:tab/>
      </w:r>
      <w:r w:rsidR="000B1EAB">
        <w:rPr>
          <w:b/>
        </w:rPr>
        <w:tab/>
      </w:r>
      <w:r w:rsidR="00C7595E">
        <w:t xml:space="preserve"> </w:t>
      </w:r>
    </w:p>
    <w:p w:rsidR="009218B0" w:rsidRDefault="009218B0" w:rsidP="00327182">
      <w:pPr>
        <w:pStyle w:val="Sangradetextonormal"/>
      </w:pPr>
      <w:r>
        <w:tab/>
      </w:r>
      <w:r>
        <w:tab/>
      </w:r>
      <w:proofErr w:type="gramStart"/>
      <w:r w:rsidR="00394A5F" w:rsidRPr="00394A5F">
        <w:rPr>
          <w:b/>
        </w:rPr>
        <w:t>Á</w:t>
      </w:r>
      <w:r w:rsidRPr="00394A5F">
        <w:rPr>
          <w:b/>
        </w:rPr>
        <w:t>rea Materiales</w:t>
      </w:r>
      <w:proofErr w:type="gramEnd"/>
      <w:r w:rsidRPr="009218B0">
        <w:rPr>
          <w:b/>
        </w:rPr>
        <w:t>:</w:t>
      </w:r>
      <w:r>
        <w:t xml:space="preserve"> </w:t>
      </w:r>
      <w:r w:rsidR="000B1EAB" w:rsidRPr="000B1EAB">
        <w:rPr>
          <w:b/>
        </w:rPr>
        <w:t>1</w:t>
      </w:r>
      <w:r w:rsidR="00C7595E">
        <w:rPr>
          <w:b/>
        </w:rPr>
        <w:t>1</w:t>
      </w:r>
      <w:r w:rsidR="000B1EAB" w:rsidRPr="000B1EAB">
        <w:rPr>
          <w:b/>
        </w:rPr>
        <w:t xml:space="preserve"> años</w:t>
      </w:r>
      <w:r w:rsidR="000B1EAB">
        <w:t xml:space="preserve">  (</w:t>
      </w:r>
      <w:r w:rsidRPr="00060783">
        <w:t>Administración de los materiales</w:t>
      </w:r>
      <w:r w:rsidR="00642649" w:rsidRPr="00060783">
        <w:t xml:space="preserve"> y A</w:t>
      </w:r>
      <w:r w:rsidR="00170220" w:rsidRPr="00060783">
        <w:t>limentos</w:t>
      </w:r>
      <w:r w:rsidR="002D5A38" w:rsidRPr="002D5A38">
        <w:rPr>
          <w:color w:val="7030A0"/>
        </w:rPr>
        <w:t>,</w:t>
      </w:r>
      <w:r w:rsidR="00170220">
        <w:t xml:space="preserve"> </w:t>
      </w:r>
      <w:r>
        <w:t xml:space="preserve"> Adquisiciones, Bodegaje, Almacenamiento, Despacho, Control y gesti</w:t>
      </w:r>
      <w:r w:rsidR="00F45F6B">
        <w:t>ón de Stock, Toma de inventario.</w:t>
      </w:r>
      <w:r w:rsidR="000B1EAB">
        <w:t>)</w:t>
      </w:r>
    </w:p>
    <w:p w:rsidR="009016E2" w:rsidRDefault="009016E2">
      <w:pPr>
        <w:pStyle w:val="Sangradetextonormal"/>
      </w:pPr>
    </w:p>
    <w:p w:rsidR="009016E2" w:rsidRDefault="009016E2">
      <w:pPr>
        <w:pStyle w:val="Sangradetextonormal"/>
      </w:pPr>
      <w:r>
        <w:rPr>
          <w:b/>
          <w:bCs/>
        </w:rPr>
        <w:t>1998-20</w:t>
      </w:r>
      <w:r w:rsidR="00FD67A5">
        <w:rPr>
          <w:b/>
          <w:bCs/>
        </w:rPr>
        <w:t>1</w:t>
      </w:r>
      <w:r w:rsidR="00164CD9">
        <w:rPr>
          <w:b/>
          <w:bCs/>
        </w:rPr>
        <w:t>2</w:t>
      </w:r>
      <w:r>
        <w:rPr>
          <w:b/>
          <w:bCs/>
        </w:rPr>
        <w:tab/>
        <w:t>:</w:t>
      </w:r>
      <w:r>
        <w:tab/>
        <w:t>Construcciones y Servicios “Siglo Verde S.A.”.  “</w:t>
      </w:r>
      <w:r>
        <w:rPr>
          <w:b/>
          <w:bCs/>
          <w:i/>
          <w:iCs/>
        </w:rPr>
        <w:t>Jefe de Adquisiciones y Logística”.</w:t>
      </w:r>
    </w:p>
    <w:p w:rsidR="009016E2" w:rsidRDefault="009016E2">
      <w:pPr>
        <w:pStyle w:val="Sangradetextonormal"/>
      </w:pPr>
      <w:r>
        <w:tab/>
      </w:r>
      <w:r>
        <w:tab/>
        <w:t>Responsable del abastecimiento de repuestos y consumos, a diferentes obras a lo largo del País, para el normal funcionamiento de sus operaciones.</w:t>
      </w:r>
    </w:p>
    <w:p w:rsidR="009016E2" w:rsidRDefault="009016E2">
      <w:pPr>
        <w:pStyle w:val="Sangradetextonormal"/>
      </w:pPr>
      <w:r>
        <w:tab/>
      </w:r>
      <w:r>
        <w:tab/>
        <w:t>Responsable de operaciones vía Leasing para la adquisición de maquinarias y vehículos con su respectiva alta de inventarios.</w:t>
      </w:r>
    </w:p>
    <w:p w:rsidR="009016E2" w:rsidRDefault="009016E2" w:rsidP="003E2E8F">
      <w:pPr>
        <w:pStyle w:val="Sangradetextonormal"/>
      </w:pPr>
      <w:r>
        <w:tab/>
      </w:r>
      <w:r>
        <w:tab/>
        <w:t>Responsable de la operat</w:t>
      </w:r>
      <w:r w:rsidR="00CB70BF">
        <w:t>ivi</w:t>
      </w:r>
      <w:r>
        <w:t>dad de la flota de vehículos (Camiones</w:t>
      </w:r>
      <w:r w:rsidR="00477FCB">
        <w:t xml:space="preserve"> </w:t>
      </w:r>
      <w:r w:rsidR="006139B9">
        <w:t>Aljibes</w:t>
      </w:r>
      <w:r w:rsidR="00477FCB">
        <w:t xml:space="preserve">,  </w:t>
      </w:r>
      <w:r w:rsidR="006139B9">
        <w:t>Tolvas, Camiones</w:t>
      </w:r>
      <w:r>
        <w:t xml:space="preserve"> </w:t>
      </w:r>
      <w:r w:rsidR="00FD21D2">
        <w:t>Camionetas,</w:t>
      </w:r>
      <w:r>
        <w:t xml:space="preserve"> Vehículos, </w:t>
      </w:r>
      <w:r w:rsidR="00FD21D2">
        <w:t>Mini cargador,</w:t>
      </w:r>
      <w:r>
        <w:t xml:space="preserve"> Cargador frontal</w:t>
      </w:r>
      <w:r w:rsidR="00477FCB">
        <w:t>, Retroexcavadora</w:t>
      </w:r>
      <w:r>
        <w:t>)</w:t>
      </w:r>
      <w:r w:rsidR="003E2E8F">
        <w:t>, con sus respectivos seguros.</w:t>
      </w:r>
      <w:r w:rsidR="00192C84">
        <w:t xml:space="preserve">, Control de vehículos vía GPS. </w:t>
      </w:r>
      <w:r w:rsidR="003E2E8F">
        <w:t xml:space="preserve">  To</w:t>
      </w:r>
      <w:r>
        <w:t xml:space="preserve">tal </w:t>
      </w:r>
      <w:r w:rsidR="00F55E55">
        <w:t>Flota: 150</w:t>
      </w:r>
      <w:r>
        <w:t xml:space="preserve"> unidades.</w:t>
      </w:r>
    </w:p>
    <w:p w:rsidR="009016E2" w:rsidRDefault="009016E2">
      <w:pPr>
        <w:pStyle w:val="Sangradetextonormal"/>
      </w:pPr>
      <w:r>
        <w:tab/>
      </w:r>
      <w:r>
        <w:tab/>
        <w:t>Responsable de establecer convenios con proveedores, para obtención de créditos y pagos a lo largo del país.</w:t>
      </w:r>
    </w:p>
    <w:p w:rsidR="00FD63F3" w:rsidRDefault="00FD63F3">
      <w:pPr>
        <w:pStyle w:val="Sangradetextonormal"/>
      </w:pPr>
    </w:p>
    <w:p w:rsidR="00FD63F3" w:rsidRDefault="00FD63F3">
      <w:pPr>
        <w:pStyle w:val="Sangradetextonormal"/>
      </w:pPr>
      <w:r>
        <w:t>2013</w:t>
      </w:r>
      <w:r>
        <w:tab/>
      </w:r>
      <w:r>
        <w:tab/>
        <w:t>Jefe de Adquisiciones y Bodega.</w:t>
      </w:r>
    </w:p>
    <w:p w:rsidR="00FD63F3" w:rsidRDefault="004A5753">
      <w:pPr>
        <w:pStyle w:val="Sangradetextonormal"/>
      </w:pPr>
      <w:r>
        <w:tab/>
      </w:r>
      <w:r>
        <w:tab/>
        <w:t>Construcciones Benavente Lt</w:t>
      </w:r>
      <w:r w:rsidR="00FD63F3">
        <w:t>da.</w:t>
      </w:r>
      <w:r>
        <w:t xml:space="preserve"> (construcciones área viviendas sociales )</w:t>
      </w:r>
    </w:p>
    <w:p w:rsidR="00D226D9" w:rsidRDefault="00D226D9">
      <w:pPr>
        <w:pStyle w:val="Sangradetextonormal"/>
      </w:pPr>
    </w:p>
    <w:p w:rsidR="00D226D9" w:rsidRDefault="00D226D9">
      <w:pPr>
        <w:pStyle w:val="Sangradetextonormal"/>
      </w:pPr>
      <w:r>
        <w:t>Otros</w:t>
      </w:r>
      <w:r>
        <w:tab/>
        <w:t>:</w:t>
      </w:r>
      <w:r>
        <w:tab/>
      </w:r>
      <w:r w:rsidR="00C3402D">
        <w:t xml:space="preserve">Dominio </w:t>
      </w:r>
      <w:r w:rsidR="00823262">
        <w:t xml:space="preserve">de </w:t>
      </w:r>
      <w:proofErr w:type="spellStart"/>
      <w:r>
        <w:t>Softland</w:t>
      </w:r>
      <w:proofErr w:type="spellEnd"/>
      <w:r w:rsidR="00E119A3">
        <w:t xml:space="preserve"> ERP.</w:t>
      </w:r>
      <w:r w:rsidR="00C3402D">
        <w:t xml:space="preserve"> Nivel Usuario.</w:t>
      </w:r>
    </w:p>
    <w:p w:rsidR="009473AA" w:rsidRDefault="009473AA">
      <w:pPr>
        <w:pStyle w:val="Sangradetextonormal"/>
      </w:pPr>
      <w:r>
        <w:tab/>
      </w:r>
      <w:r>
        <w:tab/>
        <w:t>Microsoft office nivel usuario.</w:t>
      </w:r>
    </w:p>
    <w:p w:rsidR="00E20D5E" w:rsidRDefault="008E2D0E">
      <w:pPr>
        <w:pStyle w:val="Sangradetextonormal"/>
      </w:pPr>
      <w:r>
        <w:tab/>
      </w:r>
      <w:r>
        <w:tab/>
        <w:t>Licencia de conducir clase B</w:t>
      </w:r>
      <w:r w:rsidR="00950031">
        <w:t xml:space="preserve"> Antigüedad 20 años</w:t>
      </w:r>
    </w:p>
    <w:p w:rsidR="00E76003" w:rsidRDefault="00E20D5E">
      <w:pPr>
        <w:pStyle w:val="Sangradetextonormal"/>
      </w:pPr>
      <w:r>
        <w:tab/>
      </w:r>
      <w:r w:rsidR="0005267D">
        <w:tab/>
        <w:t>Conocimiento Ingles</w:t>
      </w:r>
      <w:r>
        <w:t xml:space="preserve"> Escrito</w:t>
      </w:r>
      <w:r w:rsidR="00744A74">
        <w:t xml:space="preserve"> </w:t>
      </w:r>
      <w:r w:rsidR="0005267D">
        <w:t xml:space="preserve">y lectura </w:t>
      </w:r>
      <w:r w:rsidR="00744A74">
        <w:t>Nivel Medio.</w:t>
      </w:r>
    </w:p>
    <w:p w:rsidR="009B3A7A" w:rsidRDefault="00B26E74">
      <w:pPr>
        <w:pStyle w:val="Sangradetextonormal"/>
      </w:pPr>
      <w:r>
        <w:tab/>
      </w:r>
      <w:r>
        <w:tab/>
      </w:r>
      <w:r w:rsidR="009B3A7A">
        <w:t xml:space="preserve">Conocimiento </w:t>
      </w:r>
      <w:proofErr w:type="spellStart"/>
      <w:r w:rsidR="009B3A7A">
        <w:t>Iso</w:t>
      </w:r>
      <w:proofErr w:type="spellEnd"/>
      <w:r w:rsidR="009B3A7A">
        <w:t xml:space="preserve"> 9001 (Evaluación y Selección de Proveedores – Procedimientos de compras</w:t>
      </w:r>
      <w:r w:rsidR="006139B9">
        <w:t>.)</w:t>
      </w:r>
    </w:p>
    <w:p w:rsidR="00FD63F3" w:rsidRDefault="005D312C" w:rsidP="003749D3">
      <w:pPr>
        <w:pStyle w:val="Sangradetextonormal"/>
      </w:pPr>
      <w:r>
        <w:tab/>
      </w:r>
      <w:r w:rsidR="00305256">
        <w:tab/>
      </w:r>
      <w:r w:rsidR="00680C9E">
        <w:t>Disponibilidad inmediata</w:t>
      </w:r>
      <w:r w:rsidR="00065D25">
        <w:t>.</w:t>
      </w:r>
    </w:p>
    <w:p w:rsidR="00467937" w:rsidRDefault="00467937" w:rsidP="003749D3">
      <w:pPr>
        <w:pStyle w:val="Sangradetextonormal"/>
      </w:pPr>
    </w:p>
    <w:p w:rsidR="007B65E6" w:rsidRDefault="007B65E6" w:rsidP="003749D3">
      <w:pPr>
        <w:pStyle w:val="Sangradetextonormal"/>
      </w:pPr>
    </w:p>
    <w:p w:rsidR="00D04222" w:rsidRDefault="00D04222" w:rsidP="003749D3">
      <w:pPr>
        <w:pStyle w:val="Sangradetextonormal"/>
      </w:pPr>
    </w:p>
    <w:p w:rsidR="00F06429" w:rsidRDefault="00F06429" w:rsidP="003749D3">
      <w:pPr>
        <w:pStyle w:val="Sangradetextonormal"/>
      </w:pPr>
    </w:p>
    <w:p w:rsidR="00FF5B65" w:rsidRDefault="00C3434B" w:rsidP="00C3434B">
      <w:pPr>
        <w:pStyle w:val="Sangradetextonormal"/>
      </w:pPr>
      <w:r>
        <w:tab/>
      </w:r>
      <w:r>
        <w:tab/>
      </w:r>
    </w:p>
    <w:p w:rsidR="00FF5B65" w:rsidRDefault="00FF5B65" w:rsidP="001C06ED">
      <w:pPr>
        <w:pStyle w:val="Sangradetextonormal"/>
      </w:pPr>
    </w:p>
    <w:p w:rsidR="004D3067" w:rsidRDefault="001E4B33" w:rsidP="00CB0413">
      <w:pPr>
        <w:pStyle w:val="Sangradetextonormal"/>
        <w:tabs>
          <w:tab w:val="clear" w:pos="2340"/>
        </w:tabs>
      </w:pPr>
      <w:r>
        <w:tab/>
      </w:r>
    </w:p>
    <w:p w:rsidR="00594C97" w:rsidRDefault="00594C97" w:rsidP="00305256">
      <w:pPr>
        <w:pStyle w:val="Sangradetextonormal"/>
      </w:pPr>
    </w:p>
    <w:p w:rsidR="00D229F8" w:rsidRDefault="00305256" w:rsidP="008341FD">
      <w:pPr>
        <w:pStyle w:val="Sangradetextonormal"/>
      </w:pPr>
      <w:r>
        <w:tab/>
      </w:r>
      <w:r>
        <w:tab/>
      </w:r>
    </w:p>
    <w:p w:rsidR="009016E2" w:rsidRDefault="002E0B7C" w:rsidP="0023677B">
      <w:pPr>
        <w:pStyle w:val="Sangradetextonormal"/>
        <w:rPr>
          <w:rFonts w:ascii="Bookman Old Style" w:hAnsi="Bookman Old Style"/>
          <w:b/>
          <w:bCs/>
        </w:rPr>
      </w:pPr>
      <w:r>
        <w:tab/>
      </w:r>
      <w:r>
        <w:tab/>
      </w:r>
      <w:r w:rsidR="009016E2">
        <w:rPr>
          <w:rFonts w:ascii="Bookman Old Style" w:hAnsi="Bookman Old Style"/>
          <w:b/>
          <w:bCs/>
        </w:rPr>
        <w:t>LUIS CALDERON DONOSO</w:t>
      </w:r>
    </w:p>
    <w:p w:rsidR="009016E2" w:rsidRDefault="0023677B" w:rsidP="0023677B">
      <w:pPr>
        <w:pStyle w:val="Sangradetextonormal"/>
        <w:tabs>
          <w:tab w:val="clear" w:pos="3060"/>
          <w:tab w:val="left" w:pos="3240"/>
        </w:tabs>
        <w:ind w:left="2124" w:firstLine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</w:t>
      </w:r>
      <w:r w:rsidR="009016E2">
        <w:rPr>
          <w:rFonts w:ascii="Bookman Old Style" w:hAnsi="Bookman Old Style"/>
          <w:b/>
          <w:bCs/>
        </w:rPr>
        <w:t>9.102.503-5</w:t>
      </w: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  <w:rPr>
          <w:rFonts w:ascii="Bookman Old Style" w:hAnsi="Bookman Old Style"/>
          <w:b/>
          <w:bCs/>
        </w:rPr>
      </w:pPr>
    </w:p>
    <w:p w:rsidR="0090538F" w:rsidRDefault="0090538F">
      <w:pPr>
        <w:pStyle w:val="Sangradetextonormal"/>
        <w:tabs>
          <w:tab w:val="clear" w:pos="3060"/>
          <w:tab w:val="left" w:pos="3240"/>
        </w:tabs>
        <w:ind w:left="2124" w:firstLine="0"/>
        <w:jc w:val="center"/>
      </w:pPr>
    </w:p>
    <w:sectPr w:rsidR="0090538F" w:rsidSect="00AE293F">
      <w:footerReference w:type="even" r:id="rId9"/>
      <w:foot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92" w:rsidRDefault="00FB4D92">
      <w:r>
        <w:separator/>
      </w:r>
    </w:p>
  </w:endnote>
  <w:endnote w:type="continuationSeparator" w:id="0">
    <w:p w:rsidR="00FB4D92" w:rsidRDefault="00FB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32" w:rsidRDefault="00750DD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568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6832" w:rsidRDefault="0065683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32" w:rsidRDefault="00750DD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5683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8C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56832" w:rsidRDefault="0065683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92" w:rsidRDefault="00FB4D92">
      <w:r>
        <w:separator/>
      </w:r>
    </w:p>
  </w:footnote>
  <w:footnote w:type="continuationSeparator" w:id="0">
    <w:p w:rsidR="00FB4D92" w:rsidRDefault="00FB4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F90"/>
    <w:multiLevelType w:val="hybridMultilevel"/>
    <w:tmpl w:val="23A24F34"/>
    <w:lvl w:ilvl="0" w:tplc="1578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02D44"/>
    <w:multiLevelType w:val="hybridMultilevel"/>
    <w:tmpl w:val="A0E60B3C"/>
    <w:lvl w:ilvl="0" w:tplc="1578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A7DB4"/>
    <w:multiLevelType w:val="hybridMultilevel"/>
    <w:tmpl w:val="A0E60B3C"/>
    <w:lvl w:ilvl="0" w:tplc="1578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806F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Ansi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803808"/>
    <w:multiLevelType w:val="hybridMultilevel"/>
    <w:tmpl w:val="B0E83B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92BA8"/>
    <w:multiLevelType w:val="hybridMultilevel"/>
    <w:tmpl w:val="FF8057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35FF4"/>
    <w:multiLevelType w:val="hybridMultilevel"/>
    <w:tmpl w:val="ACEE9724"/>
    <w:lvl w:ilvl="0" w:tplc="1578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537D70"/>
    <w:multiLevelType w:val="hybridMultilevel"/>
    <w:tmpl w:val="B0E83B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532948"/>
    <w:multiLevelType w:val="hybridMultilevel"/>
    <w:tmpl w:val="BD142A0A"/>
    <w:lvl w:ilvl="0" w:tplc="1578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587B24"/>
    <w:multiLevelType w:val="hybridMultilevel"/>
    <w:tmpl w:val="23A24F34"/>
    <w:lvl w:ilvl="0" w:tplc="15780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6E4"/>
    <w:rsid w:val="000003ED"/>
    <w:rsid w:val="00002854"/>
    <w:rsid w:val="00006411"/>
    <w:rsid w:val="00021110"/>
    <w:rsid w:val="00024393"/>
    <w:rsid w:val="00033E34"/>
    <w:rsid w:val="000347D5"/>
    <w:rsid w:val="00037F95"/>
    <w:rsid w:val="0005267D"/>
    <w:rsid w:val="0005535A"/>
    <w:rsid w:val="00060783"/>
    <w:rsid w:val="0006406B"/>
    <w:rsid w:val="00065D25"/>
    <w:rsid w:val="00066D52"/>
    <w:rsid w:val="00071ABC"/>
    <w:rsid w:val="000868CC"/>
    <w:rsid w:val="00092243"/>
    <w:rsid w:val="000930CF"/>
    <w:rsid w:val="0009549B"/>
    <w:rsid w:val="00095AC3"/>
    <w:rsid w:val="000B1EAB"/>
    <w:rsid w:val="000C59FC"/>
    <w:rsid w:val="000D334C"/>
    <w:rsid w:val="000D612C"/>
    <w:rsid w:val="000F4334"/>
    <w:rsid w:val="00102A82"/>
    <w:rsid w:val="00106A35"/>
    <w:rsid w:val="0014059C"/>
    <w:rsid w:val="00146552"/>
    <w:rsid w:val="0014739B"/>
    <w:rsid w:val="0016065F"/>
    <w:rsid w:val="00162E42"/>
    <w:rsid w:val="00164CD9"/>
    <w:rsid w:val="00170220"/>
    <w:rsid w:val="00173A98"/>
    <w:rsid w:val="0018361C"/>
    <w:rsid w:val="00184AB5"/>
    <w:rsid w:val="001902B8"/>
    <w:rsid w:val="0019106A"/>
    <w:rsid w:val="00192C84"/>
    <w:rsid w:val="0019346D"/>
    <w:rsid w:val="001A3109"/>
    <w:rsid w:val="001C06ED"/>
    <w:rsid w:val="001C09A9"/>
    <w:rsid w:val="001C2977"/>
    <w:rsid w:val="001E00D6"/>
    <w:rsid w:val="001E1187"/>
    <w:rsid w:val="001E3236"/>
    <w:rsid w:val="001E4B33"/>
    <w:rsid w:val="001E72A3"/>
    <w:rsid w:val="001F0BD5"/>
    <w:rsid w:val="001F1D4C"/>
    <w:rsid w:val="001F3321"/>
    <w:rsid w:val="0020254E"/>
    <w:rsid w:val="0020333C"/>
    <w:rsid w:val="002120E6"/>
    <w:rsid w:val="00224161"/>
    <w:rsid w:val="00234260"/>
    <w:rsid w:val="0023677B"/>
    <w:rsid w:val="002458BD"/>
    <w:rsid w:val="00245F62"/>
    <w:rsid w:val="00253002"/>
    <w:rsid w:val="00254585"/>
    <w:rsid w:val="002548C9"/>
    <w:rsid w:val="00262E52"/>
    <w:rsid w:val="00284EBC"/>
    <w:rsid w:val="00290DAA"/>
    <w:rsid w:val="002A229D"/>
    <w:rsid w:val="002A25F7"/>
    <w:rsid w:val="002A70E2"/>
    <w:rsid w:val="002B138E"/>
    <w:rsid w:val="002B4ADD"/>
    <w:rsid w:val="002B7CBC"/>
    <w:rsid w:val="002D16A1"/>
    <w:rsid w:val="002D2EA2"/>
    <w:rsid w:val="002D5A38"/>
    <w:rsid w:val="002D72A2"/>
    <w:rsid w:val="002E0B7C"/>
    <w:rsid w:val="002E7820"/>
    <w:rsid w:val="002F0868"/>
    <w:rsid w:val="002F72D1"/>
    <w:rsid w:val="00303F18"/>
    <w:rsid w:val="00305256"/>
    <w:rsid w:val="00307013"/>
    <w:rsid w:val="0031222E"/>
    <w:rsid w:val="00315A9B"/>
    <w:rsid w:val="0032525C"/>
    <w:rsid w:val="00327182"/>
    <w:rsid w:val="003322DE"/>
    <w:rsid w:val="00332406"/>
    <w:rsid w:val="00372A2E"/>
    <w:rsid w:val="003749D3"/>
    <w:rsid w:val="003759AD"/>
    <w:rsid w:val="00376C4F"/>
    <w:rsid w:val="0038631E"/>
    <w:rsid w:val="0038696D"/>
    <w:rsid w:val="00393490"/>
    <w:rsid w:val="00394A5F"/>
    <w:rsid w:val="003A16E4"/>
    <w:rsid w:val="003A46B6"/>
    <w:rsid w:val="003A5210"/>
    <w:rsid w:val="003C0B26"/>
    <w:rsid w:val="003D7805"/>
    <w:rsid w:val="003E0638"/>
    <w:rsid w:val="003E2E8F"/>
    <w:rsid w:val="003E7074"/>
    <w:rsid w:val="003F12CA"/>
    <w:rsid w:val="00421107"/>
    <w:rsid w:val="0042180F"/>
    <w:rsid w:val="00422518"/>
    <w:rsid w:val="004278A1"/>
    <w:rsid w:val="00451C32"/>
    <w:rsid w:val="00467937"/>
    <w:rsid w:val="0047218B"/>
    <w:rsid w:val="00477FCB"/>
    <w:rsid w:val="00494E9D"/>
    <w:rsid w:val="004A5753"/>
    <w:rsid w:val="004A7551"/>
    <w:rsid w:val="004B64BA"/>
    <w:rsid w:val="004C2B10"/>
    <w:rsid w:val="004D3067"/>
    <w:rsid w:val="004E343B"/>
    <w:rsid w:val="004E5036"/>
    <w:rsid w:val="004E6FF8"/>
    <w:rsid w:val="004F0AE3"/>
    <w:rsid w:val="00502CA5"/>
    <w:rsid w:val="0053060C"/>
    <w:rsid w:val="00535AE5"/>
    <w:rsid w:val="00536B81"/>
    <w:rsid w:val="005421CD"/>
    <w:rsid w:val="00547257"/>
    <w:rsid w:val="0055683D"/>
    <w:rsid w:val="00585BAF"/>
    <w:rsid w:val="0059072B"/>
    <w:rsid w:val="00594C97"/>
    <w:rsid w:val="005975F0"/>
    <w:rsid w:val="005A1BC5"/>
    <w:rsid w:val="005A4C71"/>
    <w:rsid w:val="005B3225"/>
    <w:rsid w:val="005D312C"/>
    <w:rsid w:val="005D373B"/>
    <w:rsid w:val="005F1C35"/>
    <w:rsid w:val="005F7340"/>
    <w:rsid w:val="005F73E2"/>
    <w:rsid w:val="00606824"/>
    <w:rsid w:val="006139B9"/>
    <w:rsid w:val="006152E6"/>
    <w:rsid w:val="00622668"/>
    <w:rsid w:val="00624713"/>
    <w:rsid w:val="00631F6F"/>
    <w:rsid w:val="006338BD"/>
    <w:rsid w:val="00633F2B"/>
    <w:rsid w:val="00634EE0"/>
    <w:rsid w:val="006407BA"/>
    <w:rsid w:val="00642649"/>
    <w:rsid w:val="0064741E"/>
    <w:rsid w:val="00656832"/>
    <w:rsid w:val="0066088B"/>
    <w:rsid w:val="00665472"/>
    <w:rsid w:val="0066775E"/>
    <w:rsid w:val="00680C9E"/>
    <w:rsid w:val="006969AA"/>
    <w:rsid w:val="006B745D"/>
    <w:rsid w:val="006C2CAE"/>
    <w:rsid w:val="006E033F"/>
    <w:rsid w:val="006E5B5F"/>
    <w:rsid w:val="006F14E2"/>
    <w:rsid w:val="00701424"/>
    <w:rsid w:val="0071104E"/>
    <w:rsid w:val="00726453"/>
    <w:rsid w:val="00730D8D"/>
    <w:rsid w:val="0073265A"/>
    <w:rsid w:val="007360E2"/>
    <w:rsid w:val="007417E5"/>
    <w:rsid w:val="00744A74"/>
    <w:rsid w:val="007471C5"/>
    <w:rsid w:val="00750DD6"/>
    <w:rsid w:val="007559B4"/>
    <w:rsid w:val="007645CA"/>
    <w:rsid w:val="00766D1E"/>
    <w:rsid w:val="007A7CED"/>
    <w:rsid w:val="007B65E6"/>
    <w:rsid w:val="007C23B3"/>
    <w:rsid w:val="007C47E6"/>
    <w:rsid w:val="007D30A7"/>
    <w:rsid w:val="007D3389"/>
    <w:rsid w:val="007E1627"/>
    <w:rsid w:val="007E2ABC"/>
    <w:rsid w:val="007E2F34"/>
    <w:rsid w:val="007F1C7A"/>
    <w:rsid w:val="00811B3C"/>
    <w:rsid w:val="00814010"/>
    <w:rsid w:val="0082255E"/>
    <w:rsid w:val="00823262"/>
    <w:rsid w:val="008341FD"/>
    <w:rsid w:val="00837354"/>
    <w:rsid w:val="00842BF6"/>
    <w:rsid w:val="00854AFA"/>
    <w:rsid w:val="00854B3F"/>
    <w:rsid w:val="008675FA"/>
    <w:rsid w:val="008A7FA2"/>
    <w:rsid w:val="008B63EA"/>
    <w:rsid w:val="008E26AF"/>
    <w:rsid w:val="008E2D0E"/>
    <w:rsid w:val="008F194E"/>
    <w:rsid w:val="008F7FAB"/>
    <w:rsid w:val="009016E2"/>
    <w:rsid w:val="0090538F"/>
    <w:rsid w:val="00907689"/>
    <w:rsid w:val="009106E5"/>
    <w:rsid w:val="00910F48"/>
    <w:rsid w:val="009218B0"/>
    <w:rsid w:val="00942139"/>
    <w:rsid w:val="00946822"/>
    <w:rsid w:val="009473AA"/>
    <w:rsid w:val="00950031"/>
    <w:rsid w:val="0096143F"/>
    <w:rsid w:val="009A5433"/>
    <w:rsid w:val="009B3A7A"/>
    <w:rsid w:val="009D30A3"/>
    <w:rsid w:val="00A104C2"/>
    <w:rsid w:val="00A3538D"/>
    <w:rsid w:val="00A43314"/>
    <w:rsid w:val="00A50E46"/>
    <w:rsid w:val="00A54F28"/>
    <w:rsid w:val="00A63C34"/>
    <w:rsid w:val="00A65882"/>
    <w:rsid w:val="00A66253"/>
    <w:rsid w:val="00A675F8"/>
    <w:rsid w:val="00A77A47"/>
    <w:rsid w:val="00A84C51"/>
    <w:rsid w:val="00AA2542"/>
    <w:rsid w:val="00AC6729"/>
    <w:rsid w:val="00AC6C0E"/>
    <w:rsid w:val="00AD7D67"/>
    <w:rsid w:val="00AE293F"/>
    <w:rsid w:val="00AE7C54"/>
    <w:rsid w:val="00B20BA3"/>
    <w:rsid w:val="00B26E74"/>
    <w:rsid w:val="00B41830"/>
    <w:rsid w:val="00B46C5F"/>
    <w:rsid w:val="00B47D28"/>
    <w:rsid w:val="00B52055"/>
    <w:rsid w:val="00B5336F"/>
    <w:rsid w:val="00B55748"/>
    <w:rsid w:val="00B55DC7"/>
    <w:rsid w:val="00B7308B"/>
    <w:rsid w:val="00B73A6B"/>
    <w:rsid w:val="00B90171"/>
    <w:rsid w:val="00B90B97"/>
    <w:rsid w:val="00B9399A"/>
    <w:rsid w:val="00B95C33"/>
    <w:rsid w:val="00BA3440"/>
    <w:rsid w:val="00BA37D4"/>
    <w:rsid w:val="00BA57B4"/>
    <w:rsid w:val="00BD68D1"/>
    <w:rsid w:val="00BE1ABA"/>
    <w:rsid w:val="00BE6A77"/>
    <w:rsid w:val="00C20B4A"/>
    <w:rsid w:val="00C226B9"/>
    <w:rsid w:val="00C22845"/>
    <w:rsid w:val="00C33835"/>
    <w:rsid w:val="00C3402D"/>
    <w:rsid w:val="00C3434B"/>
    <w:rsid w:val="00C36680"/>
    <w:rsid w:val="00C453D2"/>
    <w:rsid w:val="00C46170"/>
    <w:rsid w:val="00C4796A"/>
    <w:rsid w:val="00C52286"/>
    <w:rsid w:val="00C60BEB"/>
    <w:rsid w:val="00C7496F"/>
    <w:rsid w:val="00C7595E"/>
    <w:rsid w:val="00C8344A"/>
    <w:rsid w:val="00C9675D"/>
    <w:rsid w:val="00C96C6F"/>
    <w:rsid w:val="00CB0413"/>
    <w:rsid w:val="00CB30C6"/>
    <w:rsid w:val="00CB70BF"/>
    <w:rsid w:val="00CC743F"/>
    <w:rsid w:val="00CD1B7D"/>
    <w:rsid w:val="00CD5081"/>
    <w:rsid w:val="00CD5E67"/>
    <w:rsid w:val="00CE7FE6"/>
    <w:rsid w:val="00CF5576"/>
    <w:rsid w:val="00D04222"/>
    <w:rsid w:val="00D04F23"/>
    <w:rsid w:val="00D226D9"/>
    <w:rsid w:val="00D229F8"/>
    <w:rsid w:val="00D32641"/>
    <w:rsid w:val="00D47331"/>
    <w:rsid w:val="00D609A5"/>
    <w:rsid w:val="00D6481C"/>
    <w:rsid w:val="00D74D62"/>
    <w:rsid w:val="00D75F5F"/>
    <w:rsid w:val="00DA0A74"/>
    <w:rsid w:val="00DA3726"/>
    <w:rsid w:val="00DA3DAF"/>
    <w:rsid w:val="00DB09B0"/>
    <w:rsid w:val="00DB2F45"/>
    <w:rsid w:val="00DB66C7"/>
    <w:rsid w:val="00DE6106"/>
    <w:rsid w:val="00E0310E"/>
    <w:rsid w:val="00E10D22"/>
    <w:rsid w:val="00E119A3"/>
    <w:rsid w:val="00E12685"/>
    <w:rsid w:val="00E1586C"/>
    <w:rsid w:val="00E20D5E"/>
    <w:rsid w:val="00E24836"/>
    <w:rsid w:val="00E4261A"/>
    <w:rsid w:val="00E52BB1"/>
    <w:rsid w:val="00E52C0A"/>
    <w:rsid w:val="00E612EC"/>
    <w:rsid w:val="00E71355"/>
    <w:rsid w:val="00E76003"/>
    <w:rsid w:val="00E834C7"/>
    <w:rsid w:val="00E87ACB"/>
    <w:rsid w:val="00E92C2E"/>
    <w:rsid w:val="00EA438B"/>
    <w:rsid w:val="00EB7FCA"/>
    <w:rsid w:val="00EC6974"/>
    <w:rsid w:val="00EE2CAE"/>
    <w:rsid w:val="00EF3D46"/>
    <w:rsid w:val="00F038E2"/>
    <w:rsid w:val="00F054BF"/>
    <w:rsid w:val="00F06429"/>
    <w:rsid w:val="00F45F6B"/>
    <w:rsid w:val="00F55E55"/>
    <w:rsid w:val="00F76ECF"/>
    <w:rsid w:val="00F8276C"/>
    <w:rsid w:val="00F8363F"/>
    <w:rsid w:val="00F94D89"/>
    <w:rsid w:val="00FB4D92"/>
    <w:rsid w:val="00FB5D4B"/>
    <w:rsid w:val="00FC56DE"/>
    <w:rsid w:val="00FD21D2"/>
    <w:rsid w:val="00FD63F3"/>
    <w:rsid w:val="00FD67A5"/>
    <w:rsid w:val="00FE1300"/>
    <w:rsid w:val="00FE6B12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93F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AE293F"/>
    <w:pPr>
      <w:keepNext/>
      <w:jc w:val="both"/>
      <w:outlineLvl w:val="0"/>
    </w:pPr>
    <w:rPr>
      <w:rFonts w:ascii="Trebuchet MS" w:hAnsi="Trebuchet MS"/>
      <w:b/>
      <w:bCs/>
      <w:u w:val="single"/>
    </w:rPr>
  </w:style>
  <w:style w:type="paragraph" w:styleId="Ttulo2">
    <w:name w:val="heading 2"/>
    <w:basedOn w:val="Normal"/>
    <w:next w:val="Normal"/>
    <w:qFormat/>
    <w:rsid w:val="00AE293F"/>
    <w:pPr>
      <w:keepNext/>
      <w:tabs>
        <w:tab w:val="left" w:pos="2340"/>
        <w:tab w:val="left" w:pos="3060"/>
      </w:tabs>
      <w:ind w:left="3060" w:hanging="3060"/>
      <w:jc w:val="both"/>
      <w:outlineLvl w:val="1"/>
    </w:pPr>
    <w:rPr>
      <w:rFonts w:ascii="Trebuchet MS" w:hAnsi="Trebuchet MS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E293F"/>
    <w:pPr>
      <w:jc w:val="center"/>
    </w:pPr>
    <w:rPr>
      <w:rFonts w:ascii="Trebuchet MS" w:hAnsi="Trebuchet MS"/>
      <w:b/>
      <w:bCs/>
      <w:sz w:val="28"/>
    </w:rPr>
  </w:style>
  <w:style w:type="paragraph" w:styleId="Sangradetextonormal">
    <w:name w:val="Body Text Indent"/>
    <w:basedOn w:val="Normal"/>
    <w:rsid w:val="00AE293F"/>
    <w:pPr>
      <w:tabs>
        <w:tab w:val="left" w:pos="2340"/>
        <w:tab w:val="left" w:pos="3060"/>
      </w:tabs>
      <w:ind w:left="3060" w:hanging="3060"/>
      <w:jc w:val="both"/>
    </w:pPr>
    <w:rPr>
      <w:rFonts w:ascii="Trebuchet MS" w:hAnsi="Trebuchet MS"/>
    </w:rPr>
  </w:style>
  <w:style w:type="paragraph" w:styleId="Piedepgina">
    <w:name w:val="footer"/>
    <w:basedOn w:val="Normal"/>
    <w:rsid w:val="00AE29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293F"/>
  </w:style>
  <w:style w:type="paragraph" w:styleId="Prrafodelista">
    <w:name w:val="List Paragraph"/>
    <w:basedOn w:val="Normal"/>
    <w:uiPriority w:val="34"/>
    <w:qFormat/>
    <w:rsid w:val="006B745D"/>
    <w:pPr>
      <w:ind w:left="708"/>
    </w:pPr>
  </w:style>
  <w:style w:type="paragraph" w:styleId="Textodeglobo">
    <w:name w:val="Balloon Text"/>
    <w:basedOn w:val="Normal"/>
    <w:link w:val="TextodegloboCar"/>
    <w:rsid w:val="00066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66D52"/>
    <w:rPr>
      <w:rFonts w:ascii="Tahoma" w:hAnsi="Tahoma" w:cs="Tahoma"/>
      <w:sz w:val="16"/>
      <w:szCs w:val="16"/>
      <w:lang w:val="es-ES" w:eastAsia="es-ES" w:bidi="he-IL"/>
    </w:rPr>
  </w:style>
  <w:style w:type="paragraph" w:styleId="Encabezado">
    <w:name w:val="header"/>
    <w:basedOn w:val="Normal"/>
    <w:link w:val="EncabezadoCar"/>
    <w:rsid w:val="00033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33E34"/>
    <w:rPr>
      <w:sz w:val="24"/>
      <w:szCs w:val="24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2B41-A30C-4D6A-A1E1-52F3AA44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demo</dc:creator>
  <cp:lastModifiedBy>Invitado</cp:lastModifiedBy>
  <cp:revision>10</cp:revision>
  <cp:lastPrinted>2012-04-07T18:29:00Z</cp:lastPrinted>
  <dcterms:created xsi:type="dcterms:W3CDTF">2013-07-04T23:12:00Z</dcterms:created>
  <dcterms:modified xsi:type="dcterms:W3CDTF">2013-07-06T22:07:00Z</dcterms:modified>
</cp:coreProperties>
</file>